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3C0CAA">
              <w:rPr>
                <w:sz w:val="24"/>
                <w:lang w:val="en-US"/>
              </w:rPr>
              <w:t>3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bookmarkStart w:id="0" w:name="_GoBack"/>
      <w:proofErr w:type="gramEnd"/>
      <w:r w:rsidR="00BC7447" w:rsidRPr="00BC7447">
        <w:rPr>
          <w:b/>
          <w:lang w:val="en-US"/>
        </w:rPr>
        <w:t>Nu</w:t>
      </w:r>
      <w:r w:rsidR="00BC7447">
        <w:rPr>
          <w:b/>
          <w:lang w:val="en-US"/>
        </w:rPr>
        <w:t>merical methods for</w:t>
      </w:r>
      <w:r w:rsidR="00BD4282">
        <w:rPr>
          <w:b/>
          <w:lang w:val="en-US"/>
        </w:rPr>
        <w:t xml:space="preserve"> </w:t>
      </w:r>
      <w:r w:rsidR="003C0CAA">
        <w:rPr>
          <w:b/>
          <w:lang w:val="en-US"/>
        </w:rPr>
        <w:t xml:space="preserve">optimization </w:t>
      </w:r>
      <w:r w:rsidR="00BD4282">
        <w:rPr>
          <w:b/>
          <w:lang w:val="en-US"/>
        </w:rPr>
        <w:t>control theory</w:t>
      </w:r>
      <w:bookmarkEnd w:id="0"/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C7447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doctor</w:t>
      </w:r>
      <w:proofErr w:type="gramEnd"/>
      <w:r w:rsidR="00BD4282">
        <w:rPr>
          <w:lang w:val="en-US"/>
        </w:rPr>
        <w:t xml:space="preserve">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>
        <w:rPr>
          <w:lang w:val="en-US"/>
        </w:rPr>
        <w:t>spring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C0CAA" w:rsidRDefault="00BD4282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Practical sol</w:t>
      </w:r>
      <w:r w:rsidR="00C568DE">
        <w:rPr>
          <w:lang w:val="en-US"/>
        </w:rPr>
        <w:t>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optimization control problems.</w:t>
      </w:r>
      <w:proofErr w:type="gramEnd"/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 optimization control problems.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Analysis of the solving difficulties of optimization control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BD4282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Calculus of variational and optimization methods.</w:t>
      </w:r>
      <w:proofErr w:type="gramEnd"/>
      <w:r>
        <w:rPr>
          <w:lang w:val="en-US"/>
        </w:rPr>
        <w:t xml:space="preserve"> </w:t>
      </w:r>
      <w:proofErr w:type="gramStart"/>
      <w:r w:rsidR="00685EE0">
        <w:rPr>
          <w:lang w:val="en-US"/>
        </w:rPr>
        <w:t>Differential equations.</w:t>
      </w:r>
      <w:proofErr w:type="gramEnd"/>
      <w:r w:rsidR="00685EE0">
        <w:rPr>
          <w:lang w:val="en-US"/>
        </w:rPr>
        <w:t xml:space="preserve"> </w:t>
      </w:r>
      <w:r>
        <w:rPr>
          <w:lang w:val="en-US"/>
        </w:rPr>
        <w:t>Functional analysis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685EE0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 for extremum problems.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Inverse problems.</w:t>
      </w:r>
      <w:proofErr w:type="gramEnd"/>
      <w:r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6D5AAB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>
              <w:rPr>
                <w:b/>
                <w:lang w:val="en-US"/>
              </w:rPr>
              <w:t>Introduction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Numerical methods for necessary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Example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>
              <w:rPr>
                <w:lang w:val="en-US" w:eastAsia="ko-KR"/>
              </w:rPr>
              <w:t xml:space="preserve">Example of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BC7447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Pr="006D5AAB">
              <w:rPr>
                <w:b/>
                <w:lang w:val="en-US"/>
              </w:rPr>
              <w:t>Sufficiently of the optimality conditions</w:t>
            </w:r>
          </w:p>
        </w:tc>
      </w:tr>
      <w:tr w:rsidR="006D5AAB" w:rsidRPr="003A3838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Pr="00A45824">
              <w:rPr>
                <w:b/>
                <w:lang w:val="en-US"/>
              </w:rPr>
              <w:t>Sufficiently of the optimality conditions</w:t>
            </w:r>
            <w:r>
              <w:rPr>
                <w:b/>
                <w:lang w:val="en-US"/>
              </w:rPr>
              <w:t xml:space="preserve">. </w:t>
            </w:r>
            <w:r w:rsidRPr="00A45824">
              <w:rPr>
                <w:lang w:val="en-US"/>
              </w:rPr>
              <w:t>Example of the insufficient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45824">
              <w:rPr>
                <w:b/>
                <w:lang w:val="en-US"/>
              </w:rPr>
              <w:t>Sufficiently of the optimality conditions</w:t>
            </w:r>
            <w:r w:rsidR="001726F4">
              <w:rPr>
                <w:b/>
                <w:lang w:val="en-US"/>
              </w:rPr>
              <w:t xml:space="preserve">.  </w:t>
            </w:r>
            <w:r>
              <w:rPr>
                <w:lang w:val="en-US"/>
              </w:rPr>
              <w:t>Proof of the s</w:t>
            </w:r>
            <w:r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 xml:space="preserve">Singular control. </w:t>
            </w:r>
            <w:r w:rsidR="001726F4">
              <w:rPr>
                <w:lang w:val="en-US"/>
              </w:rPr>
              <w:t>Examples.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>Singular control.</w:t>
            </w:r>
            <w:r w:rsidR="001726F4">
              <w:rPr>
                <w:lang w:val="en-US"/>
              </w:rPr>
              <w:t xml:space="preserve"> 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BC7447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Pr="001726F4">
              <w:rPr>
                <w:b/>
                <w:lang w:val="en-US"/>
              </w:rPr>
              <w:t>Existence and uniqueness of the solution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BC7447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1726F4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proofErr w:type="spellStart"/>
            <w:r>
              <w:rPr>
                <w:b/>
                <w:lang w:val="en-US"/>
              </w:rPr>
              <w:t>Tihonov’s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well-posedness</w:t>
            </w:r>
            <w:r>
              <w:rPr>
                <w:lang w:val="en-US"/>
              </w:rPr>
              <w:t>. 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6D5AAB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proofErr w:type="spellStart"/>
            <w:r>
              <w:rPr>
                <w:b/>
                <w:lang w:val="en-US"/>
              </w:rPr>
              <w:t>Hadamard’s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Hadamard’s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Hadamard</w:t>
            </w:r>
            <w:r>
              <w:rPr>
                <w:lang w:val="en-US"/>
              </w:rPr>
              <w:t>’</w:t>
            </w:r>
            <w:r w:rsidRPr="00365741">
              <w:rPr>
                <w:lang w:val="en-US"/>
              </w:rPr>
              <w:t>s</w:t>
            </w:r>
            <w:proofErr w:type="spellEnd"/>
            <w:r w:rsidRPr="00365741">
              <w:rPr>
                <w:lang w:val="en-US"/>
              </w:rPr>
              <w:t xml:space="preserve"> well-posedness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1726F4" w:rsidTr="00332DE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6C1EC0">
              <w:rPr>
                <w:b/>
                <w:lang w:val="en-US"/>
              </w:rPr>
              <w:t>Additions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Necessary conditions of minimum. Example.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C1EC0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proofErr w:type="spellStart"/>
            <w:r w:rsidR="006C1EC0">
              <w:rPr>
                <w:lang w:val="en-US"/>
              </w:rPr>
              <w:t>Nonuniqueness</w:t>
            </w:r>
            <w:proofErr w:type="spellEnd"/>
            <w:r w:rsidR="006C1EC0">
              <w:rPr>
                <w:lang w:val="en-US"/>
              </w:rPr>
              <w:t xml:space="preserve"> of the solutions for the boundary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6C1EC0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proofErr w:type="spellStart"/>
            <w:r w:rsidR="006C1EC0">
              <w:rPr>
                <w:lang w:val="en-US"/>
              </w:rPr>
              <w:t>Cheffey-Infante</w:t>
            </w:r>
            <w:proofErr w:type="spellEnd"/>
            <w:r w:rsidR="006C1EC0">
              <w:rPr>
                <w:lang w:val="en-US"/>
              </w:rPr>
              <w:t xml:space="preserve">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r w:rsidR="006C1EC0">
              <w:rPr>
                <w:lang w:val="en-US"/>
              </w:rPr>
              <w:t xml:space="preserve">Bifurcation of solutions and bifurcation </w:t>
            </w:r>
            <w:r w:rsidR="006C1EC0" w:rsidRPr="001B519A">
              <w:rPr>
                <w:lang w:val="en-US"/>
              </w:rPr>
              <w:t xml:space="preserve">of </w:t>
            </w:r>
            <w:proofErr w:type="spellStart"/>
            <w:r w:rsidR="006C1EC0" w:rsidRPr="001B519A">
              <w:rPr>
                <w:lang w:val="en-US"/>
              </w:rPr>
              <w:t>extremals</w:t>
            </w:r>
            <w:proofErr w:type="spellEnd"/>
            <w:r w:rsidR="006C1EC0" w:rsidRPr="001B519A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0A21B7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>Serovajsky S.</w:t>
      </w:r>
      <w:r>
        <w:rPr>
          <w:spacing w:val="-2"/>
          <w:lang w:val="en-US" w:eastAsia="ko-KR"/>
        </w:rPr>
        <w:t xml:space="preserve"> Counterexamples in optimal control theory. </w:t>
      </w:r>
      <w:r w:rsidR="000A21B7">
        <w:rPr>
          <w:spacing w:val="-2"/>
          <w:lang w:val="en-US" w:eastAsia="ko-KR"/>
        </w:rPr>
        <w:t>–</w:t>
      </w:r>
      <w:r>
        <w:rPr>
          <w:spacing w:val="-2"/>
          <w:lang w:val="en-US" w:eastAsia="ko-KR"/>
        </w:rPr>
        <w:t xml:space="preserve"> Utrecht</w:t>
      </w:r>
      <w:r w:rsidR="000A21B7">
        <w:rPr>
          <w:spacing w:val="-2"/>
          <w:lang w:val="en-US" w:eastAsia="ko-KR"/>
        </w:rPr>
        <w:t>-Boston, VSP, 2004.</w:t>
      </w:r>
    </w:p>
    <w:p w:rsidR="006C1EC0" w:rsidRPr="000A21B7" w:rsidRDefault="000A21B7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0A21B7" w:rsidRPr="008A0122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8A0122">
        <w:rPr>
          <w:spacing w:val="-2"/>
          <w:lang w:eastAsia="ko-KR"/>
        </w:rPr>
        <w:t>Лутманов</w:t>
      </w:r>
      <w:proofErr w:type="spellEnd"/>
      <w:r w:rsidRPr="008A0122">
        <w:rPr>
          <w:spacing w:val="-2"/>
          <w:lang w:eastAsia="ko-KR"/>
        </w:rPr>
        <w:t xml:space="preserve"> С.В. Курс лекций по методам оптимизации. – Ижевск, 2001. 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Габасов</w:t>
      </w:r>
      <w:proofErr w:type="spellEnd"/>
      <w:r w:rsidRPr="00ED4CAF">
        <w:rPr>
          <w:spacing w:val="-2"/>
          <w:lang w:eastAsia="ko-KR"/>
        </w:rPr>
        <w:t xml:space="preserve"> Р., Кириллова Ф. Качественная теория оптимальных процессов. – М., Наука, 1907. – 507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Функциональный анализ. – М., Наука, 1977. – 744 с. </w:t>
      </w:r>
    </w:p>
    <w:p w:rsidR="00A41596" w:rsidRPr="00C568DE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lastRenderedPageBreak/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BC7447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C7447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BC7447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C7447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C7447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C7447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12"/>
  </w:num>
  <w:num w:numId="8">
    <w:abstractNumId w:val="21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C7447"/>
    <w:rsid w:val="00BD428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13</cp:revision>
  <dcterms:created xsi:type="dcterms:W3CDTF">2013-09-22T03:27:00Z</dcterms:created>
  <dcterms:modified xsi:type="dcterms:W3CDTF">2014-12-23T07:17:00Z</dcterms:modified>
</cp:coreProperties>
</file>